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A886" w14:textId="77777777" w:rsidR="0014714E" w:rsidRDefault="0014714E" w:rsidP="002A76BD">
      <w:pPr>
        <w:spacing w:after="0" w:line="240" w:lineRule="auto"/>
        <w:rPr>
          <w:rFonts w:ascii="Verdana" w:hAnsi="Verdana" w:cs="Verdana"/>
          <w:sz w:val="36"/>
          <w:szCs w:val="36"/>
          <w:lang w:eastAsia="ru-RU"/>
        </w:rPr>
      </w:pPr>
    </w:p>
    <w:p w14:paraId="19240129" w14:textId="77777777" w:rsidR="0014714E" w:rsidRPr="002523BA" w:rsidRDefault="0014714E" w:rsidP="002523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8BB2E" w14:textId="34A74D84" w:rsidR="0014714E" w:rsidRDefault="00D1152B" w:rsidP="00D11C54">
      <w:pPr>
        <w:keepNext/>
        <w:spacing w:after="0" w:line="240" w:lineRule="auto"/>
        <w:jc w:val="center"/>
        <w:outlineLvl w:val="0"/>
        <w:rPr>
          <w:rFonts w:ascii="Verdana" w:hAnsi="Verdana" w:cs="Verdana"/>
          <w:color w:val="00B0F0"/>
          <w:sz w:val="28"/>
          <w:szCs w:val="28"/>
          <w:lang w:eastAsia="ru-RU"/>
        </w:rPr>
      </w:pPr>
      <w:r>
        <w:rPr>
          <w:rFonts w:ascii="Verdana" w:hAnsi="Verdana" w:cs="Verdana"/>
          <w:color w:val="00B0F0"/>
          <w:sz w:val="28"/>
          <w:szCs w:val="28"/>
          <w:lang w:eastAsia="ru-RU"/>
        </w:rPr>
        <w:t>К</w:t>
      </w:r>
      <w:r w:rsidR="0014714E" w:rsidRPr="00D11C54">
        <w:rPr>
          <w:rFonts w:ascii="Verdana" w:hAnsi="Verdana" w:cs="Verdana"/>
          <w:color w:val="00B0F0"/>
          <w:sz w:val="28"/>
          <w:szCs w:val="28"/>
          <w:lang w:eastAsia="ru-RU"/>
        </w:rPr>
        <w:t>омплекты бланкетных ножей</w:t>
      </w:r>
    </w:p>
    <w:p w14:paraId="4CB1B591" w14:textId="77777777" w:rsidR="00C73F13" w:rsidRDefault="00C73F13" w:rsidP="00D11C54">
      <w:pPr>
        <w:keepNext/>
        <w:spacing w:after="0" w:line="240" w:lineRule="auto"/>
        <w:jc w:val="center"/>
        <w:outlineLvl w:val="0"/>
        <w:rPr>
          <w:rFonts w:ascii="Verdana" w:hAnsi="Verdana" w:cs="Verdana"/>
          <w:color w:val="00B0F0"/>
          <w:sz w:val="28"/>
          <w:szCs w:val="28"/>
          <w:lang w:eastAsia="ru-RU"/>
        </w:rPr>
      </w:pPr>
      <w:r>
        <w:rPr>
          <w:rFonts w:ascii="Verdana" w:hAnsi="Verdana" w:cs="Verdana"/>
          <w:color w:val="00B0F0"/>
          <w:sz w:val="28"/>
          <w:szCs w:val="28"/>
          <w:lang w:eastAsia="ru-RU"/>
        </w:rPr>
        <w:t>можем изготовить по Вашим эскизам</w:t>
      </w:r>
    </w:p>
    <w:p w14:paraId="588F5E0E" w14:textId="77777777" w:rsidR="00265435" w:rsidRPr="00D11C54" w:rsidRDefault="00265435" w:rsidP="00D11C54">
      <w:pPr>
        <w:keepNext/>
        <w:spacing w:after="0" w:line="240" w:lineRule="auto"/>
        <w:jc w:val="center"/>
        <w:outlineLvl w:val="0"/>
        <w:rPr>
          <w:rFonts w:ascii="Verdana" w:hAnsi="Verdana" w:cs="Verdana"/>
          <w:color w:val="00B0F0"/>
          <w:sz w:val="28"/>
          <w:szCs w:val="28"/>
          <w:lang w:eastAsia="ru-RU"/>
        </w:rPr>
      </w:pPr>
    </w:p>
    <w:p w14:paraId="0F182BE3" w14:textId="77777777" w:rsidR="0014714E" w:rsidRPr="00D11C54" w:rsidRDefault="0014714E" w:rsidP="00D11C54">
      <w:pPr>
        <w:tabs>
          <w:tab w:val="left" w:pos="6960"/>
        </w:tabs>
        <w:spacing w:after="0" w:line="240" w:lineRule="auto"/>
        <w:ind w:firstLine="567"/>
        <w:rPr>
          <w:rFonts w:ascii="Verdana" w:hAnsi="Verdana" w:cs="Verdana"/>
          <w:b/>
          <w:bCs/>
          <w:sz w:val="16"/>
          <w:szCs w:val="16"/>
          <w:lang w:eastAsia="ru-RU"/>
        </w:rPr>
      </w:pPr>
      <w:r w:rsidRPr="00D11C54">
        <w:rPr>
          <w:rFonts w:ascii="Verdana" w:hAnsi="Verdana" w:cs="Verdana"/>
          <w:b/>
          <w:bCs/>
          <w:sz w:val="16"/>
          <w:szCs w:val="16"/>
          <w:lang w:eastAsia="ru-RU"/>
        </w:rPr>
        <w:tab/>
      </w:r>
    </w:p>
    <w:tbl>
      <w:tblPr>
        <w:tblW w:w="10338" w:type="dxa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3100"/>
        <w:gridCol w:w="1903"/>
        <w:gridCol w:w="1473"/>
        <w:gridCol w:w="2847"/>
      </w:tblGrid>
      <w:tr w:rsidR="0014714E" w:rsidRPr="00EA6D9B" w14:paraId="694648F7" w14:textId="77777777" w:rsidTr="00265435">
        <w:trPr>
          <w:trHeight w:val="570"/>
          <w:jc w:val="center"/>
        </w:trPr>
        <w:tc>
          <w:tcPr>
            <w:tcW w:w="1015" w:type="dxa"/>
            <w:shd w:val="clear" w:color="auto" w:fill="00B0F0"/>
            <w:vAlign w:val="center"/>
          </w:tcPr>
          <w:p w14:paraId="2D584D0D" w14:textId="77777777" w:rsidR="0014714E" w:rsidRPr="00D11C54" w:rsidRDefault="0014714E" w:rsidP="00F53F0D">
            <w:pPr>
              <w:tabs>
                <w:tab w:val="left" w:pos="22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</w:p>
          <w:p w14:paraId="2F90BE4C" w14:textId="77777777" w:rsidR="0014714E" w:rsidRPr="00D11C54" w:rsidRDefault="0014714E" w:rsidP="00F53F0D">
            <w:pPr>
              <w:tabs>
                <w:tab w:val="left" w:pos="22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100" w:type="dxa"/>
            <w:shd w:val="clear" w:color="auto" w:fill="00B0F0"/>
            <w:vAlign w:val="center"/>
          </w:tcPr>
          <w:p w14:paraId="5EE12387" w14:textId="77777777" w:rsidR="0014714E" w:rsidRPr="00D11C54" w:rsidRDefault="0014714E" w:rsidP="00F53F0D">
            <w:pPr>
              <w:tabs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Наименование</w:t>
            </w:r>
          </w:p>
          <w:p w14:paraId="7E1CDB8A" w14:textId="77777777" w:rsidR="0014714E" w:rsidRPr="00D11C54" w:rsidRDefault="0014714E" w:rsidP="00F53F0D">
            <w:pPr>
              <w:tabs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изделия</w:t>
            </w:r>
          </w:p>
        </w:tc>
        <w:tc>
          <w:tcPr>
            <w:tcW w:w="1903" w:type="dxa"/>
            <w:shd w:val="clear" w:color="auto" w:fill="00B0F0"/>
            <w:vAlign w:val="center"/>
          </w:tcPr>
          <w:p w14:paraId="341F33BF" w14:textId="77777777" w:rsidR="0014714E" w:rsidRPr="00D11C54" w:rsidRDefault="0014714E" w:rsidP="00F53F0D">
            <w:pPr>
              <w:tabs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Обозначение</w:t>
            </w:r>
          </w:p>
        </w:tc>
        <w:tc>
          <w:tcPr>
            <w:tcW w:w="1473" w:type="dxa"/>
            <w:shd w:val="clear" w:color="auto" w:fill="00B0F0"/>
            <w:vAlign w:val="center"/>
          </w:tcPr>
          <w:p w14:paraId="2C10EE8B" w14:textId="77777777" w:rsidR="0014714E" w:rsidRPr="00D11C54" w:rsidRDefault="0014714E" w:rsidP="00F53F0D">
            <w:pPr>
              <w:tabs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2847" w:type="dxa"/>
            <w:shd w:val="clear" w:color="auto" w:fill="00B0F0"/>
            <w:vAlign w:val="center"/>
          </w:tcPr>
          <w:p w14:paraId="209C2144" w14:textId="77777777" w:rsidR="0014714E" w:rsidRDefault="0014714E" w:rsidP="00F53F0D">
            <w:pPr>
              <w:tabs>
                <w:tab w:val="left" w:pos="2216"/>
              </w:tabs>
              <w:spacing w:after="0" w:line="240" w:lineRule="auto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  <w:p w14:paraId="20B4EE38" w14:textId="77777777" w:rsidR="0014714E" w:rsidRDefault="0014714E" w:rsidP="00F53F0D">
            <w:pPr>
              <w:tabs>
                <w:tab w:val="left" w:pos="2216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  <w:t>Цена без НДС</w:t>
            </w:r>
          </w:p>
          <w:p w14:paraId="58239CE1" w14:textId="77777777" w:rsidR="0014714E" w:rsidRPr="00D11C54" w:rsidRDefault="0014714E" w:rsidP="00F53F0D">
            <w:pPr>
              <w:tabs>
                <w:tab w:val="left" w:pos="2216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</w:tr>
      <w:tr w:rsidR="00804AA2" w:rsidRPr="00EA6D9B" w14:paraId="07F0430D" w14:textId="77777777" w:rsidTr="00265435">
        <w:trPr>
          <w:trHeight w:val="367"/>
          <w:jc w:val="center"/>
        </w:trPr>
        <w:tc>
          <w:tcPr>
            <w:tcW w:w="1015" w:type="dxa"/>
            <w:vAlign w:val="center"/>
          </w:tcPr>
          <w:p w14:paraId="486A14C8" w14:textId="77777777" w:rsidR="00804AA2" w:rsidRPr="00D11C54" w:rsidRDefault="00804AA2" w:rsidP="00D11C54">
            <w:pPr>
              <w:tabs>
                <w:tab w:val="left" w:pos="21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00" w:type="dxa"/>
            <w:vAlign w:val="center"/>
          </w:tcPr>
          <w:p w14:paraId="28AC0976" w14:textId="77777777" w:rsidR="00804AA2" w:rsidRPr="00D11C54" w:rsidRDefault="00804AA2" w:rsidP="00D11C54">
            <w:pPr>
              <w:tabs>
                <w:tab w:val="center" w:pos="2000"/>
                <w:tab w:val="center" w:pos="24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Доска пола</w:t>
            </w: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 П1</w:t>
            </w:r>
          </w:p>
        </w:tc>
        <w:tc>
          <w:tcPr>
            <w:tcW w:w="1903" w:type="dxa"/>
            <w:vAlign w:val="center"/>
          </w:tcPr>
          <w:p w14:paraId="6AF3AE4F" w14:textId="77777777" w:rsidR="00804AA2" w:rsidRPr="00D11C54" w:rsidRDefault="00804AA2" w:rsidP="00D11C54">
            <w:pPr>
              <w:tabs>
                <w:tab w:val="center" w:pos="2000"/>
                <w:tab w:val="center" w:pos="24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ИП.81.300</w:t>
            </w:r>
          </w:p>
        </w:tc>
        <w:tc>
          <w:tcPr>
            <w:tcW w:w="1473" w:type="dxa"/>
            <w:vAlign w:val="center"/>
          </w:tcPr>
          <w:p w14:paraId="2173009E" w14:textId="77777777" w:rsidR="00804AA2" w:rsidRPr="00D11C54" w:rsidRDefault="00804AA2" w:rsidP="00D11C54">
            <w:pPr>
              <w:tabs>
                <w:tab w:val="center" w:pos="2000"/>
                <w:tab w:val="center" w:pos="24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50х50х8</w:t>
            </w:r>
          </w:p>
        </w:tc>
        <w:tc>
          <w:tcPr>
            <w:tcW w:w="2847" w:type="dxa"/>
            <w:vMerge w:val="restart"/>
            <w:vAlign w:val="center"/>
          </w:tcPr>
          <w:p w14:paraId="53EB60E0" w14:textId="0DCF77AE" w:rsidR="00804AA2" w:rsidRDefault="00804AA2">
            <w:pPr>
              <w:tabs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Договорная</w:t>
            </w:r>
          </w:p>
        </w:tc>
      </w:tr>
      <w:tr w:rsidR="00804AA2" w:rsidRPr="00EA6D9B" w14:paraId="2F243FC8" w14:textId="77777777" w:rsidTr="00265435">
        <w:trPr>
          <w:trHeight w:val="399"/>
          <w:jc w:val="center"/>
        </w:trPr>
        <w:tc>
          <w:tcPr>
            <w:tcW w:w="1015" w:type="dxa"/>
            <w:vAlign w:val="center"/>
          </w:tcPr>
          <w:p w14:paraId="2748FCC0" w14:textId="77777777" w:rsidR="00804AA2" w:rsidRPr="00D11C54" w:rsidRDefault="00804AA2" w:rsidP="00D11C54">
            <w:pPr>
              <w:tabs>
                <w:tab w:val="left" w:pos="22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00" w:type="dxa"/>
            <w:vAlign w:val="center"/>
          </w:tcPr>
          <w:p w14:paraId="36151FFA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Террасная доска</w:t>
            </w: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 ТД1</w:t>
            </w:r>
          </w:p>
        </w:tc>
        <w:tc>
          <w:tcPr>
            <w:tcW w:w="1903" w:type="dxa"/>
            <w:vAlign w:val="center"/>
          </w:tcPr>
          <w:p w14:paraId="63788592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ИП.81.800</w:t>
            </w:r>
          </w:p>
        </w:tc>
        <w:tc>
          <w:tcPr>
            <w:tcW w:w="1473" w:type="dxa"/>
            <w:vAlign w:val="center"/>
          </w:tcPr>
          <w:p w14:paraId="21A92462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40х100х8</w:t>
            </w:r>
          </w:p>
        </w:tc>
        <w:tc>
          <w:tcPr>
            <w:tcW w:w="2847" w:type="dxa"/>
            <w:vMerge/>
            <w:vAlign w:val="center"/>
          </w:tcPr>
          <w:p w14:paraId="70E57E1E" w14:textId="77777777" w:rsidR="00804AA2" w:rsidRDefault="00804AA2">
            <w:pPr>
              <w:tabs>
                <w:tab w:val="left" w:pos="1105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3A439CE5" w14:textId="77777777" w:rsidTr="00265435">
        <w:trPr>
          <w:trHeight w:val="405"/>
          <w:jc w:val="center"/>
        </w:trPr>
        <w:tc>
          <w:tcPr>
            <w:tcW w:w="1015" w:type="dxa"/>
            <w:vAlign w:val="center"/>
          </w:tcPr>
          <w:p w14:paraId="1CAFB14D" w14:textId="77777777" w:rsidR="00804AA2" w:rsidRDefault="00804AA2" w:rsidP="00D11C54">
            <w:pPr>
              <w:tabs>
                <w:tab w:val="left" w:pos="22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0" w:type="dxa"/>
            <w:vAlign w:val="center"/>
          </w:tcPr>
          <w:p w14:paraId="1B31A20E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Плинтус ПЛ-2</w:t>
            </w:r>
          </w:p>
        </w:tc>
        <w:tc>
          <w:tcPr>
            <w:tcW w:w="1903" w:type="dxa"/>
            <w:vAlign w:val="center"/>
          </w:tcPr>
          <w:p w14:paraId="5A22A6B6" w14:textId="77777777" w:rsidR="00804AA2" w:rsidRPr="00D11C54" w:rsidRDefault="00804AA2" w:rsidP="000126E1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ИП.81.510</w:t>
            </w:r>
          </w:p>
        </w:tc>
        <w:tc>
          <w:tcPr>
            <w:tcW w:w="1473" w:type="dxa"/>
            <w:vAlign w:val="center"/>
          </w:tcPr>
          <w:p w14:paraId="7E6273B9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2847" w:type="dxa"/>
            <w:vMerge/>
            <w:vAlign w:val="center"/>
          </w:tcPr>
          <w:p w14:paraId="21FE77B8" w14:textId="77777777" w:rsidR="00804AA2" w:rsidRDefault="00804AA2">
            <w:pPr>
              <w:tabs>
                <w:tab w:val="left" w:pos="1105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2AEB8218" w14:textId="77777777" w:rsidTr="00265435">
        <w:trPr>
          <w:trHeight w:val="405"/>
          <w:jc w:val="center"/>
        </w:trPr>
        <w:tc>
          <w:tcPr>
            <w:tcW w:w="1015" w:type="dxa"/>
            <w:vAlign w:val="center"/>
          </w:tcPr>
          <w:p w14:paraId="4EE6C8DE" w14:textId="77777777" w:rsidR="00804AA2" w:rsidRDefault="00804AA2" w:rsidP="00D11C54">
            <w:pPr>
              <w:tabs>
                <w:tab w:val="left" w:pos="22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00" w:type="dxa"/>
            <w:vAlign w:val="center"/>
          </w:tcPr>
          <w:p w14:paraId="06B4D806" w14:textId="77777777" w:rsidR="00804AA2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Плинтус ПЛ-2 на 2 детали </w:t>
            </w:r>
          </w:p>
        </w:tc>
        <w:tc>
          <w:tcPr>
            <w:tcW w:w="1903" w:type="dxa"/>
            <w:vAlign w:val="center"/>
          </w:tcPr>
          <w:p w14:paraId="62D01CD1" w14:textId="77777777" w:rsidR="00804AA2" w:rsidRDefault="00804AA2" w:rsidP="000126E1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ИП.81.530</w:t>
            </w:r>
          </w:p>
        </w:tc>
        <w:tc>
          <w:tcPr>
            <w:tcW w:w="1473" w:type="dxa"/>
            <w:vAlign w:val="center"/>
          </w:tcPr>
          <w:p w14:paraId="64EE786E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2847" w:type="dxa"/>
            <w:vMerge/>
            <w:vAlign w:val="center"/>
          </w:tcPr>
          <w:p w14:paraId="2B8F137E" w14:textId="77777777" w:rsidR="00804AA2" w:rsidRDefault="00804AA2">
            <w:pPr>
              <w:tabs>
                <w:tab w:val="left" w:pos="1105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1BE58A54" w14:textId="77777777" w:rsidTr="00265435">
        <w:trPr>
          <w:trHeight w:val="384"/>
          <w:jc w:val="center"/>
        </w:trPr>
        <w:tc>
          <w:tcPr>
            <w:tcW w:w="1015" w:type="dxa"/>
            <w:vAlign w:val="center"/>
          </w:tcPr>
          <w:p w14:paraId="27EAAAD6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0" w:type="dxa"/>
            <w:vAlign w:val="center"/>
          </w:tcPr>
          <w:p w14:paraId="70A89E98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Наличник</w:t>
            </w: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 Н1</w:t>
            </w:r>
          </w:p>
        </w:tc>
        <w:tc>
          <w:tcPr>
            <w:tcW w:w="1903" w:type="dxa"/>
            <w:vAlign w:val="center"/>
          </w:tcPr>
          <w:p w14:paraId="0FD918AB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ИП.81.700</w:t>
            </w:r>
          </w:p>
        </w:tc>
        <w:tc>
          <w:tcPr>
            <w:tcW w:w="1473" w:type="dxa"/>
            <w:vAlign w:val="center"/>
          </w:tcPr>
          <w:p w14:paraId="16941DE2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50х70х8</w:t>
            </w:r>
          </w:p>
        </w:tc>
        <w:tc>
          <w:tcPr>
            <w:tcW w:w="2847" w:type="dxa"/>
            <w:vMerge/>
            <w:vAlign w:val="center"/>
          </w:tcPr>
          <w:p w14:paraId="4B4B1EB3" w14:textId="77777777" w:rsidR="00804AA2" w:rsidRDefault="00804AA2">
            <w:pPr>
              <w:tabs>
                <w:tab w:val="center" w:pos="2000"/>
              </w:tabs>
              <w:spacing w:after="0" w:line="240" w:lineRule="auto"/>
              <w:ind w:firstLine="489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52AB2E51" w14:textId="77777777" w:rsidTr="00265435">
        <w:trPr>
          <w:trHeight w:val="409"/>
          <w:jc w:val="center"/>
        </w:trPr>
        <w:tc>
          <w:tcPr>
            <w:tcW w:w="1015" w:type="dxa"/>
            <w:vAlign w:val="center"/>
          </w:tcPr>
          <w:p w14:paraId="4FF86F10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0" w:type="dxa"/>
            <w:vAlign w:val="center"/>
          </w:tcPr>
          <w:p w14:paraId="08C99BA6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Имитация бруса</w:t>
            </w: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 ИБ1</w:t>
            </w:r>
          </w:p>
        </w:tc>
        <w:tc>
          <w:tcPr>
            <w:tcW w:w="1903" w:type="dxa"/>
            <w:vAlign w:val="center"/>
          </w:tcPr>
          <w:p w14:paraId="3964D2D2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ИП.81.600</w:t>
            </w:r>
          </w:p>
        </w:tc>
        <w:tc>
          <w:tcPr>
            <w:tcW w:w="1473" w:type="dxa"/>
            <w:vAlign w:val="center"/>
          </w:tcPr>
          <w:p w14:paraId="6BF89FDF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50х135х8</w:t>
            </w:r>
          </w:p>
        </w:tc>
        <w:tc>
          <w:tcPr>
            <w:tcW w:w="2847" w:type="dxa"/>
            <w:vMerge/>
            <w:vAlign w:val="center"/>
          </w:tcPr>
          <w:p w14:paraId="3C1A2932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21BEAF12" w14:textId="77777777" w:rsidTr="00265435">
        <w:trPr>
          <w:trHeight w:val="409"/>
          <w:jc w:val="center"/>
        </w:trPr>
        <w:tc>
          <w:tcPr>
            <w:tcW w:w="1015" w:type="dxa"/>
            <w:vAlign w:val="center"/>
          </w:tcPr>
          <w:p w14:paraId="0C1CBA63" w14:textId="77777777" w:rsidR="00804AA2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00" w:type="dxa"/>
            <w:vAlign w:val="center"/>
          </w:tcPr>
          <w:p w14:paraId="45271D17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Имитация бруса ИБ3</w:t>
            </w:r>
          </w:p>
        </w:tc>
        <w:tc>
          <w:tcPr>
            <w:tcW w:w="1903" w:type="dxa"/>
            <w:vAlign w:val="center"/>
          </w:tcPr>
          <w:p w14:paraId="0893CCE2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ИП.81.620</w:t>
            </w:r>
          </w:p>
        </w:tc>
        <w:tc>
          <w:tcPr>
            <w:tcW w:w="1473" w:type="dxa"/>
            <w:vAlign w:val="center"/>
          </w:tcPr>
          <w:p w14:paraId="29279F31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2847" w:type="dxa"/>
            <w:vMerge/>
            <w:vAlign w:val="center"/>
          </w:tcPr>
          <w:p w14:paraId="7012F144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11A1B83B" w14:textId="77777777" w:rsidTr="00265435">
        <w:trPr>
          <w:trHeight w:val="401"/>
          <w:jc w:val="center"/>
        </w:trPr>
        <w:tc>
          <w:tcPr>
            <w:tcW w:w="1015" w:type="dxa"/>
            <w:vAlign w:val="center"/>
          </w:tcPr>
          <w:p w14:paraId="2B4F18A3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00" w:type="dxa"/>
            <w:vAlign w:val="center"/>
          </w:tcPr>
          <w:p w14:paraId="1470E98D" w14:textId="77777777" w:rsidR="00804AA2" w:rsidRPr="00D11C54" w:rsidRDefault="00804AA2" w:rsidP="00C73F1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Брус 100х150 </w:t>
            </w:r>
          </w:p>
        </w:tc>
        <w:tc>
          <w:tcPr>
            <w:tcW w:w="1903" w:type="dxa"/>
            <w:vAlign w:val="center"/>
          </w:tcPr>
          <w:p w14:paraId="4ABC92E0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ИП.81.400</w:t>
            </w:r>
          </w:p>
        </w:tc>
        <w:tc>
          <w:tcPr>
            <w:tcW w:w="1473" w:type="dxa"/>
            <w:vAlign w:val="center"/>
          </w:tcPr>
          <w:p w14:paraId="3F5B6E3F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60х100х8</w:t>
            </w:r>
          </w:p>
        </w:tc>
        <w:tc>
          <w:tcPr>
            <w:tcW w:w="2847" w:type="dxa"/>
            <w:vMerge/>
            <w:vAlign w:val="center"/>
          </w:tcPr>
          <w:p w14:paraId="31A13CAE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00D568D2" w14:textId="77777777" w:rsidTr="00265435">
        <w:trPr>
          <w:trHeight w:val="393"/>
          <w:jc w:val="center"/>
        </w:trPr>
        <w:tc>
          <w:tcPr>
            <w:tcW w:w="1015" w:type="dxa"/>
            <w:vAlign w:val="center"/>
          </w:tcPr>
          <w:p w14:paraId="04255AD2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00" w:type="dxa"/>
            <w:vAlign w:val="center"/>
          </w:tcPr>
          <w:p w14:paraId="2819E449" w14:textId="77777777" w:rsidR="00804AA2" w:rsidRPr="00D11C54" w:rsidRDefault="00804AA2" w:rsidP="00C73F1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Брус 150х150 </w:t>
            </w:r>
          </w:p>
        </w:tc>
        <w:tc>
          <w:tcPr>
            <w:tcW w:w="1903" w:type="dxa"/>
            <w:vAlign w:val="center"/>
          </w:tcPr>
          <w:p w14:paraId="04578EA1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ИП.81.410</w:t>
            </w:r>
          </w:p>
        </w:tc>
        <w:tc>
          <w:tcPr>
            <w:tcW w:w="1473" w:type="dxa"/>
            <w:vAlign w:val="center"/>
          </w:tcPr>
          <w:p w14:paraId="2E075C41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60х150х8</w:t>
            </w:r>
          </w:p>
        </w:tc>
        <w:tc>
          <w:tcPr>
            <w:tcW w:w="2847" w:type="dxa"/>
            <w:vMerge/>
            <w:vAlign w:val="center"/>
          </w:tcPr>
          <w:p w14:paraId="6B6AF211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79C55DA4" w14:textId="77777777" w:rsidTr="00265435">
        <w:trPr>
          <w:trHeight w:val="400"/>
          <w:jc w:val="center"/>
        </w:trPr>
        <w:tc>
          <w:tcPr>
            <w:tcW w:w="1015" w:type="dxa"/>
            <w:vAlign w:val="center"/>
          </w:tcPr>
          <w:p w14:paraId="1622F079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00" w:type="dxa"/>
            <w:vAlign w:val="center"/>
          </w:tcPr>
          <w:p w14:paraId="556FFD91" w14:textId="77777777" w:rsidR="00804AA2" w:rsidRPr="00D11C54" w:rsidRDefault="00804AA2" w:rsidP="00C73F1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Брус 200х200 </w:t>
            </w:r>
          </w:p>
        </w:tc>
        <w:tc>
          <w:tcPr>
            <w:tcW w:w="1903" w:type="dxa"/>
            <w:vAlign w:val="center"/>
          </w:tcPr>
          <w:p w14:paraId="445F7E14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ИП.81.420</w:t>
            </w:r>
          </w:p>
        </w:tc>
        <w:tc>
          <w:tcPr>
            <w:tcW w:w="1473" w:type="dxa"/>
            <w:vAlign w:val="center"/>
          </w:tcPr>
          <w:p w14:paraId="1E7491B2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60х200х8</w:t>
            </w:r>
          </w:p>
        </w:tc>
        <w:tc>
          <w:tcPr>
            <w:tcW w:w="2847" w:type="dxa"/>
            <w:vMerge/>
            <w:vAlign w:val="center"/>
          </w:tcPr>
          <w:p w14:paraId="790617A0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1F802BB9" w14:textId="77777777" w:rsidTr="00265435">
        <w:trPr>
          <w:trHeight w:val="392"/>
          <w:jc w:val="center"/>
        </w:trPr>
        <w:tc>
          <w:tcPr>
            <w:tcW w:w="1015" w:type="dxa"/>
            <w:vAlign w:val="center"/>
          </w:tcPr>
          <w:p w14:paraId="23A65AFC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00" w:type="dxa"/>
            <w:vAlign w:val="center"/>
          </w:tcPr>
          <w:p w14:paraId="3FFD3982" w14:textId="77777777" w:rsidR="00804AA2" w:rsidRPr="00D11C54" w:rsidRDefault="00804AA2" w:rsidP="00C73F1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Брус 200х200 </w:t>
            </w:r>
          </w:p>
        </w:tc>
        <w:tc>
          <w:tcPr>
            <w:tcW w:w="1903" w:type="dxa"/>
            <w:vAlign w:val="center"/>
          </w:tcPr>
          <w:p w14:paraId="70940066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ИП.81.430</w:t>
            </w:r>
          </w:p>
        </w:tc>
        <w:tc>
          <w:tcPr>
            <w:tcW w:w="1473" w:type="dxa"/>
            <w:vAlign w:val="center"/>
          </w:tcPr>
          <w:p w14:paraId="78E03087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60х200х8</w:t>
            </w:r>
          </w:p>
        </w:tc>
        <w:tc>
          <w:tcPr>
            <w:tcW w:w="2847" w:type="dxa"/>
            <w:vMerge/>
            <w:vAlign w:val="center"/>
          </w:tcPr>
          <w:p w14:paraId="4BB2A567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61CB8E82" w14:textId="77777777" w:rsidTr="00265435">
        <w:trPr>
          <w:trHeight w:val="392"/>
          <w:jc w:val="center"/>
        </w:trPr>
        <w:tc>
          <w:tcPr>
            <w:tcW w:w="1015" w:type="dxa"/>
            <w:vAlign w:val="center"/>
          </w:tcPr>
          <w:p w14:paraId="131A20BE" w14:textId="77777777" w:rsidR="00804AA2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00" w:type="dxa"/>
            <w:vAlign w:val="center"/>
          </w:tcPr>
          <w:p w14:paraId="6C66C5E7" w14:textId="77777777" w:rsidR="00804AA2" w:rsidRPr="00D11C54" w:rsidRDefault="00804AA2" w:rsidP="00C73F13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Брус 230х250</w:t>
            </w:r>
          </w:p>
        </w:tc>
        <w:tc>
          <w:tcPr>
            <w:tcW w:w="1903" w:type="dxa"/>
            <w:vAlign w:val="center"/>
          </w:tcPr>
          <w:p w14:paraId="3DC3278E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Align w:val="center"/>
          </w:tcPr>
          <w:p w14:paraId="02D13726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2847" w:type="dxa"/>
            <w:vMerge/>
            <w:vAlign w:val="center"/>
          </w:tcPr>
          <w:p w14:paraId="2F3D6800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:rsidR="00804AA2" w:rsidRPr="00EA6D9B" w14:paraId="5CA01ABE" w14:textId="77777777" w:rsidTr="00265435">
        <w:trPr>
          <w:trHeight w:val="411"/>
          <w:jc w:val="center"/>
        </w:trPr>
        <w:tc>
          <w:tcPr>
            <w:tcW w:w="1015" w:type="dxa"/>
            <w:vAlign w:val="center"/>
          </w:tcPr>
          <w:p w14:paraId="5926FF25" w14:textId="77777777" w:rsidR="00804AA2" w:rsidRPr="00D11C54" w:rsidRDefault="00804AA2" w:rsidP="00D11C54">
            <w:pPr>
              <w:tabs>
                <w:tab w:val="left" w:pos="243"/>
                <w:tab w:val="center" w:pos="1505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00" w:type="dxa"/>
            <w:vAlign w:val="center"/>
          </w:tcPr>
          <w:p w14:paraId="48171A30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Брус 200х150 (Б-5)</w:t>
            </w:r>
          </w:p>
        </w:tc>
        <w:tc>
          <w:tcPr>
            <w:tcW w:w="1903" w:type="dxa"/>
            <w:vAlign w:val="center"/>
          </w:tcPr>
          <w:p w14:paraId="395484EC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ИП.81.440</w:t>
            </w:r>
          </w:p>
        </w:tc>
        <w:tc>
          <w:tcPr>
            <w:tcW w:w="1473" w:type="dxa"/>
            <w:vAlign w:val="center"/>
          </w:tcPr>
          <w:p w14:paraId="7A7C1145" w14:textId="77777777" w:rsidR="00804AA2" w:rsidRPr="00D11C54" w:rsidRDefault="00804AA2" w:rsidP="00D11C5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11C54">
              <w:rPr>
                <w:rFonts w:ascii="Verdana" w:hAnsi="Verdana" w:cs="Verdana"/>
                <w:sz w:val="16"/>
                <w:szCs w:val="16"/>
                <w:lang w:eastAsia="ru-RU"/>
              </w:rPr>
              <w:t>60х200х8</w:t>
            </w:r>
          </w:p>
        </w:tc>
        <w:tc>
          <w:tcPr>
            <w:tcW w:w="2847" w:type="dxa"/>
            <w:vMerge/>
            <w:vAlign w:val="center"/>
          </w:tcPr>
          <w:p w14:paraId="04AF8579" w14:textId="77777777" w:rsidR="00804AA2" w:rsidRDefault="00804AA2">
            <w:pPr>
              <w:tabs>
                <w:tab w:val="left" w:pos="1126"/>
                <w:tab w:val="center" w:pos="2000"/>
              </w:tabs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</w:tbl>
    <w:p w14:paraId="052ED62D" w14:textId="77777777" w:rsidR="0014714E" w:rsidRDefault="00AA7C8E" w:rsidP="00825685">
      <w:pPr>
        <w:pStyle w:val="a7"/>
        <w:jc w:val="center"/>
      </w:pPr>
      <w:r>
        <w:t>Тел. +7-921-203-46-59</w:t>
      </w:r>
    </w:p>
    <w:sectPr w:rsidR="0014714E" w:rsidSect="004B3233">
      <w:footerReference w:type="default" r:id="rId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6414" w14:textId="77777777" w:rsidR="00A3464B" w:rsidRDefault="00A3464B" w:rsidP="0029074F">
      <w:pPr>
        <w:spacing w:after="0" w:line="240" w:lineRule="auto"/>
      </w:pPr>
      <w:r>
        <w:separator/>
      </w:r>
    </w:p>
  </w:endnote>
  <w:endnote w:type="continuationSeparator" w:id="0">
    <w:p w14:paraId="66258C77" w14:textId="77777777" w:rsidR="00A3464B" w:rsidRDefault="00A3464B" w:rsidP="0029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72EE" w14:textId="77777777" w:rsidR="0014714E" w:rsidRPr="00812B0D" w:rsidRDefault="0014714E" w:rsidP="00812B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F21D" w14:textId="77777777" w:rsidR="00A3464B" w:rsidRDefault="00A3464B" w:rsidP="0029074F">
      <w:pPr>
        <w:spacing w:after="0" w:line="240" w:lineRule="auto"/>
      </w:pPr>
      <w:r>
        <w:separator/>
      </w:r>
    </w:p>
  </w:footnote>
  <w:footnote w:type="continuationSeparator" w:id="0">
    <w:p w14:paraId="38025DA6" w14:textId="77777777" w:rsidR="00A3464B" w:rsidRDefault="00A3464B" w:rsidP="00290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107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D4"/>
    <w:rsid w:val="00005815"/>
    <w:rsid w:val="000126E1"/>
    <w:rsid w:val="00044B12"/>
    <w:rsid w:val="00062EAE"/>
    <w:rsid w:val="000904D9"/>
    <w:rsid w:val="000F48D7"/>
    <w:rsid w:val="00111EF0"/>
    <w:rsid w:val="001129DA"/>
    <w:rsid w:val="001248E2"/>
    <w:rsid w:val="0014714E"/>
    <w:rsid w:val="00147DE0"/>
    <w:rsid w:val="0016544B"/>
    <w:rsid w:val="00185E96"/>
    <w:rsid w:val="00195AE7"/>
    <w:rsid w:val="001A1A5C"/>
    <w:rsid w:val="001B2F69"/>
    <w:rsid w:val="001D6BFE"/>
    <w:rsid w:val="001F1040"/>
    <w:rsid w:val="002136B2"/>
    <w:rsid w:val="002425EE"/>
    <w:rsid w:val="002523BA"/>
    <w:rsid w:val="00253332"/>
    <w:rsid w:val="00262201"/>
    <w:rsid w:val="00265435"/>
    <w:rsid w:val="002664E8"/>
    <w:rsid w:val="0029074F"/>
    <w:rsid w:val="0029144E"/>
    <w:rsid w:val="002A31E2"/>
    <w:rsid w:val="002A76BD"/>
    <w:rsid w:val="002A7B42"/>
    <w:rsid w:val="002B6F82"/>
    <w:rsid w:val="002C000C"/>
    <w:rsid w:val="002C0FA8"/>
    <w:rsid w:val="002D1E51"/>
    <w:rsid w:val="002D3565"/>
    <w:rsid w:val="002E4F56"/>
    <w:rsid w:val="002E5B2B"/>
    <w:rsid w:val="002F0E8A"/>
    <w:rsid w:val="003044B4"/>
    <w:rsid w:val="0030790C"/>
    <w:rsid w:val="00314C15"/>
    <w:rsid w:val="00332513"/>
    <w:rsid w:val="00353B6A"/>
    <w:rsid w:val="00353DED"/>
    <w:rsid w:val="00363587"/>
    <w:rsid w:val="00370757"/>
    <w:rsid w:val="00385A13"/>
    <w:rsid w:val="003901E5"/>
    <w:rsid w:val="00393B77"/>
    <w:rsid w:val="003B2C23"/>
    <w:rsid w:val="003B663C"/>
    <w:rsid w:val="003B7ECB"/>
    <w:rsid w:val="003D0A26"/>
    <w:rsid w:val="003D4CDB"/>
    <w:rsid w:val="003D5D5C"/>
    <w:rsid w:val="003D7D4D"/>
    <w:rsid w:val="003E4C69"/>
    <w:rsid w:val="003E5D32"/>
    <w:rsid w:val="003F61A5"/>
    <w:rsid w:val="004008D1"/>
    <w:rsid w:val="00434292"/>
    <w:rsid w:val="0043580B"/>
    <w:rsid w:val="004364C0"/>
    <w:rsid w:val="00466703"/>
    <w:rsid w:val="00481412"/>
    <w:rsid w:val="0048470E"/>
    <w:rsid w:val="00484CBF"/>
    <w:rsid w:val="004A4FD4"/>
    <w:rsid w:val="004A6A43"/>
    <w:rsid w:val="004B2304"/>
    <w:rsid w:val="004B3233"/>
    <w:rsid w:val="004E62A5"/>
    <w:rsid w:val="004F5119"/>
    <w:rsid w:val="00503B1B"/>
    <w:rsid w:val="0050438D"/>
    <w:rsid w:val="00517BA2"/>
    <w:rsid w:val="005373E9"/>
    <w:rsid w:val="00570775"/>
    <w:rsid w:val="0057143C"/>
    <w:rsid w:val="0057624C"/>
    <w:rsid w:val="005862B6"/>
    <w:rsid w:val="0058682B"/>
    <w:rsid w:val="005B19EB"/>
    <w:rsid w:val="005D5124"/>
    <w:rsid w:val="005E647B"/>
    <w:rsid w:val="005F6B6F"/>
    <w:rsid w:val="00605E25"/>
    <w:rsid w:val="006064DA"/>
    <w:rsid w:val="006129A1"/>
    <w:rsid w:val="00622E4D"/>
    <w:rsid w:val="00637D65"/>
    <w:rsid w:val="00640418"/>
    <w:rsid w:val="00641062"/>
    <w:rsid w:val="006758C4"/>
    <w:rsid w:val="006818E3"/>
    <w:rsid w:val="006A62C6"/>
    <w:rsid w:val="006A6630"/>
    <w:rsid w:val="006B1BB0"/>
    <w:rsid w:val="006D49CF"/>
    <w:rsid w:val="00710E52"/>
    <w:rsid w:val="0073727A"/>
    <w:rsid w:val="00756451"/>
    <w:rsid w:val="00761AA7"/>
    <w:rsid w:val="00763868"/>
    <w:rsid w:val="00773ED7"/>
    <w:rsid w:val="007B1C7E"/>
    <w:rsid w:val="007B6C52"/>
    <w:rsid w:val="007D15E2"/>
    <w:rsid w:val="00804AA2"/>
    <w:rsid w:val="00812B0D"/>
    <w:rsid w:val="00823FD2"/>
    <w:rsid w:val="00825685"/>
    <w:rsid w:val="00852EF6"/>
    <w:rsid w:val="00853E77"/>
    <w:rsid w:val="008711F3"/>
    <w:rsid w:val="00883FFC"/>
    <w:rsid w:val="008846D0"/>
    <w:rsid w:val="00893851"/>
    <w:rsid w:val="008A2AF4"/>
    <w:rsid w:val="008A705B"/>
    <w:rsid w:val="008D27AF"/>
    <w:rsid w:val="008E3CA1"/>
    <w:rsid w:val="008E6F5D"/>
    <w:rsid w:val="008F2878"/>
    <w:rsid w:val="00915142"/>
    <w:rsid w:val="0092012E"/>
    <w:rsid w:val="00932A84"/>
    <w:rsid w:val="009467EC"/>
    <w:rsid w:val="0095111C"/>
    <w:rsid w:val="0096016C"/>
    <w:rsid w:val="00992381"/>
    <w:rsid w:val="009A5EF8"/>
    <w:rsid w:val="009E7799"/>
    <w:rsid w:val="009F75BA"/>
    <w:rsid w:val="00A052F0"/>
    <w:rsid w:val="00A054E5"/>
    <w:rsid w:val="00A21353"/>
    <w:rsid w:val="00A248F6"/>
    <w:rsid w:val="00A26A4C"/>
    <w:rsid w:val="00A3464B"/>
    <w:rsid w:val="00A51C74"/>
    <w:rsid w:val="00A609F3"/>
    <w:rsid w:val="00A663E5"/>
    <w:rsid w:val="00A720A9"/>
    <w:rsid w:val="00A77D24"/>
    <w:rsid w:val="00AA4852"/>
    <w:rsid w:val="00AA7C8E"/>
    <w:rsid w:val="00B02D14"/>
    <w:rsid w:val="00B4208A"/>
    <w:rsid w:val="00B52D89"/>
    <w:rsid w:val="00B70B07"/>
    <w:rsid w:val="00BA78D3"/>
    <w:rsid w:val="00BC4001"/>
    <w:rsid w:val="00BC61F8"/>
    <w:rsid w:val="00BE1118"/>
    <w:rsid w:val="00BE4DA4"/>
    <w:rsid w:val="00C0221B"/>
    <w:rsid w:val="00C219F2"/>
    <w:rsid w:val="00C308E3"/>
    <w:rsid w:val="00C43243"/>
    <w:rsid w:val="00C535C2"/>
    <w:rsid w:val="00C61EDD"/>
    <w:rsid w:val="00C73F13"/>
    <w:rsid w:val="00C76CD4"/>
    <w:rsid w:val="00C84BC7"/>
    <w:rsid w:val="00C955DF"/>
    <w:rsid w:val="00CC1DF0"/>
    <w:rsid w:val="00CC32FC"/>
    <w:rsid w:val="00CC4AD9"/>
    <w:rsid w:val="00CC4F39"/>
    <w:rsid w:val="00CC74DF"/>
    <w:rsid w:val="00CD5E86"/>
    <w:rsid w:val="00CF3D4B"/>
    <w:rsid w:val="00D1152B"/>
    <w:rsid w:val="00D11C54"/>
    <w:rsid w:val="00D44F62"/>
    <w:rsid w:val="00D62E36"/>
    <w:rsid w:val="00DA290C"/>
    <w:rsid w:val="00DC4FE0"/>
    <w:rsid w:val="00DD192E"/>
    <w:rsid w:val="00DE5541"/>
    <w:rsid w:val="00E13051"/>
    <w:rsid w:val="00E16624"/>
    <w:rsid w:val="00E1776D"/>
    <w:rsid w:val="00E26186"/>
    <w:rsid w:val="00E55EC5"/>
    <w:rsid w:val="00E67165"/>
    <w:rsid w:val="00E70AE2"/>
    <w:rsid w:val="00E823CF"/>
    <w:rsid w:val="00E93CE1"/>
    <w:rsid w:val="00EA6D9B"/>
    <w:rsid w:val="00EB7808"/>
    <w:rsid w:val="00ED5F1B"/>
    <w:rsid w:val="00F022CA"/>
    <w:rsid w:val="00F12DFA"/>
    <w:rsid w:val="00F15A80"/>
    <w:rsid w:val="00F1787F"/>
    <w:rsid w:val="00F17E2B"/>
    <w:rsid w:val="00F21C64"/>
    <w:rsid w:val="00F25500"/>
    <w:rsid w:val="00F46C6F"/>
    <w:rsid w:val="00F51438"/>
    <w:rsid w:val="00F53F0D"/>
    <w:rsid w:val="00F61A7C"/>
    <w:rsid w:val="00F6222B"/>
    <w:rsid w:val="00F64B63"/>
    <w:rsid w:val="00F84E89"/>
    <w:rsid w:val="00F904D1"/>
    <w:rsid w:val="00FD0910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4C64C"/>
  <w15:docId w15:val="{BE19E5BC-A870-4EB0-9896-A7A15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074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90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074F"/>
  </w:style>
  <w:style w:type="paragraph" w:styleId="a7">
    <w:name w:val="footer"/>
    <w:basedOn w:val="a"/>
    <w:link w:val="a8"/>
    <w:uiPriority w:val="99"/>
    <w:rsid w:val="0029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074F"/>
  </w:style>
  <w:style w:type="character" w:styleId="a9">
    <w:name w:val="Hyperlink"/>
    <w:uiPriority w:val="99"/>
    <w:rsid w:val="0050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2246-220B-4EC3-A79C-794F0ABB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Маркет_БЗДС4</dc:creator>
  <cp:lastModifiedBy>User</cp:lastModifiedBy>
  <cp:revision>2</cp:revision>
  <cp:lastPrinted>2017-11-09T07:45:00Z</cp:lastPrinted>
  <dcterms:created xsi:type="dcterms:W3CDTF">2022-06-11T16:07:00Z</dcterms:created>
  <dcterms:modified xsi:type="dcterms:W3CDTF">2022-06-11T16:07:00Z</dcterms:modified>
</cp:coreProperties>
</file>